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许丹华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药剂科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副主任药师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中药学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个人专业技术工作总结</w:t>
            </w:r>
            <w:r>
              <w:br/>
            </w:r>
            <w:r>
              <w:t xml:space="preserve">一、个人基本情况</w:t>
            </w:r>
            <w:r>
              <w:br/>
            </w:r>
            <w:r>
              <w:t xml:space="preserve">许丹华，男，1990年3月出生，广东澄海人，2016年7月毕业并参加工作，2025年8月光荣加入中国共产党，自2016年7月起进入本单位工作，始终扎根中药专业技术岗位，恪尽职守、精益求精。2020年9月，通过严格的专业考核与评审，取得主管中药师专业技术资格；2021年10月，正式聘用为主管中药师（专业技术十级），聘用期限五年。任职以来，我始终以党员标准严格要求自己，立足本职、深耕专业，将专业知识与岗位实践紧密结合，圆满完成各项工作任务，在中药质量管控、药事管理、药学服务等方面积累了丰富的经验，努力践行主管中药师的责任与使命。</w:t>
            </w:r>
            <w:r>
              <w:br/>
            </w:r>
            <w:r>
              <w:t xml:space="preserve">二、从事专业技术工作及取得业绩成果情况、专业特长及经验体会</w:t>
            </w:r>
            <w:r>
              <w:br/>
            </w:r>
            <w:r>
              <w:t xml:space="preserve">作为一名主管中药师，我深知中药工作关乎患者生命健康，关乎中医药事业的传承与发展，责任重大、使命光荣。在现职称任期内，我始终坚守“以患者为中心”的理念，立足岗位实际，从中药质量管控、药事管理、专业素养提升等多个方面扎实开展工作，力求做到精益求精、履职尽责，现将具体情况总结如下：</w:t>
            </w:r>
            <w:r>
              <w:br/>
            </w:r>
            <w:r>
              <w:t xml:space="preserve">1、精益求精，严把中药质量与调剂关</w:t>
            </w:r>
            <w:r>
              <w:br/>
            </w:r>
            <w:r>
              <w:t xml:space="preserve">中药质量是中医药疗效的核心，调剂工作是中药服务患者的关键环节，二者直接关系到患者用药安全与治疗效果。任职以来，我始终将中药质量与调剂安全放在首位，严格遵循相关法律法规，规范操作流程，筑牢用药安全防线。</w:t>
            </w:r>
            <w:r>
              <w:br/>
            </w:r>
            <w:r>
              <w:t xml:space="preserve">（1）药品质量管控：我严格按照《中华人民共和国药品管理法》《医院中药饮片管理规范》《中药饮片质量标准》等相关法律法规及行业规范开展工作，熟练掌握中药饮片、中成药采购、验收、储存、养护等各个环节的技术要点和质量标准，全程把控药品质量。在采购环节，主动参与供应商资质审核，优先选择资质齐全、信誉良好、质量有保障的供应商，对采购的中药饮片、中成药严格执行验收标准，重点检查药品的名称、规格、产地、生产日期、有效期、外观性状、气味等，对不合格药品坚决拒收，从源头杜绝劣质药品流入。在储存养护环节，根据中药的特性分类存放，对易霉变、易虫蛀、易挥发的中药饮片，采取防潮、防虫、防霉变、避光、密封等养护措施，定期对药库、药房进行通风、除湿，定期检查药品储存情况，建立养护台账，详细记录养护时间、养护措施、药品状态等信息。任职期间，我定期组织开展药库、药房药品质量专项检查，及时排查质量隐患，确保药品质量安全可靠，从未发生因保管不当、质量问题造成的药品变质、失效事故，有效保障了临床用药的安全性和有效性。</w:t>
            </w:r>
            <w:r>
              <w:br/>
            </w:r>
            <w:r>
              <w:t xml:space="preserve">（2）处方调剂审核：日常工作中，除承担科室管理工作外，我始终坚持参与一线处方调剂工作，严格执行处方调剂“四查十对”制度，对每一张中药处方进行细致审核，重点把控药物配伍禁忌、用法用量、妊娠禁忌、特殊人群用药等关键环节，坚决杜绝不合理调剂。在审核过程中，我熟练掌握“十八反”“十九畏”等中药配伍禁忌，对处方中存在的潜在问题，如配伍不当、剂量超标、用法错误、诊断与用药不符等，及时与临床医师沟通核实，提出合理的调整建议，多次发现并纠正临床医师处方中的不合理之处，有效防范了用药风险，保障了患者用药安全。同时，针对处方中需先煎、后下、包煎、另煎、烊化等特殊煎法的药物，我会耐心向患者讲解具体的煎药方法、煎药时间、注意事项，结合患者的病情和体质，告知其用药期间的饮食禁忌、服药时间，确保患者正确用药，充分发挥中药疗效。任职以来，我累计参与处方调剂数千张，调剂准确率100%，未发生任何调剂差错，得到了临床医师和患者的一致认可。</w:t>
            </w:r>
            <w:r>
              <w:br/>
            </w:r>
            <w:r>
              <w:t xml:space="preserve">2、发挥专业优势，积极参与药事管理</w:t>
            </w:r>
            <w:r>
              <w:br/>
            </w:r>
            <w:r>
              <w:t xml:space="preserve">作为科室主任，我始终牢记自身职责，充分发挥主管中药师的专业优势，主动牵头参与科室药事管理工作，不断规范科室工作流程，提升药学服务质量，推动临床合理用药，为科室发展和医院中医药事业建设贡献力量。</w:t>
            </w:r>
            <w:r>
              <w:br/>
            </w:r>
            <w:r>
              <w:t xml:space="preserve">（1）参与处方点评：为促进临床合理使用中药，减少不合理用药现象，我积极牵头组织并参与中药饮片处方专项点评工作，制定详细的处方点评方案，明确点评标准、点评流程和重点内容。聘期内，我共参与点评中药处方9000多张，涵盖内科、外科、妇科、儿科等多个临床科室，对点评中发现的不合理处方，如重复用药、剂量不符、配伍禁忌、诊断与用药不符、特殊人群用药不当等，进行分类汇总、深入分析，查找不合理用药的原因，撰写详细的处方点评报告，提出针对性的改进建议，及时反馈给临床科室和相关医师，督促其整改落实。同时，定期组织科室人员开展处方点评案例学习，分享不合理用药的危害和规范用药的要点，提升临床医师和药学人员的合理用药意识和能力。通过持续的处方点评工作，临床中药不合理用药率明显下降，处方质量显著提升，有效保障了患者用药安全，推动了中医药临床合理用药水平的提高。</w:t>
            </w:r>
            <w:r>
              <w:br/>
            </w:r>
            <w:r>
              <w:t xml:space="preserve">（2）提供药学咨询：我始终坚持“以人为本”的服务理念，积极为医护人员和患者提供专业的中药学咨询服务，助力提升药学服务的专业性和实用性。任职以来，我主动参与医院组织的多次夜诊、健康义诊、药学咨询等活动，利用自身扎实的专业知识，耐心解答医护人员关于中药配伍、用法用量、不良反应、药物相互作用等方面的疑问，为临床合理用药提供专业支持；同时，热情为患者解答中药功效、服用方法、饮食禁忌、不良反应处理等问题，结合患者的病情、体质和用药情况，提供个性化的用药指导，帮助患者正确认识中药、合理使用中药，提升患者的用药依从性。此外，我还主动建立药学咨询台账，记录咨询内容、解答情况和患者反馈，不断总结经验，优化咨询服务流程，提升咨询服务质量，切实发挥了药学服务的价值，赢得了医护人员和患者的广泛好评。</w:t>
            </w:r>
            <w:r>
              <w:br/>
            </w:r>
            <w:r>
              <w:t xml:space="preserve">3、坚持终身学习，提升专业素养</w:t>
            </w:r>
            <w:r>
              <w:br/>
            </w:r>
            <w:r>
              <w:t xml:space="preserve">中医药领域知识更新迅速，新理论、新技术、新方法不断涌现，作为主管中药师，我深知只有坚持终身学习，不断提升自身专业素养和业务能力，才能更好地适应岗位需求，为患者提供更优质的服务。任职以来，我始终将学习放在首位，树立终身学习的理念，不断拓宽知识视野，提升专业理论水平和实践操作能力。</w:t>
            </w:r>
            <w:r>
              <w:br/>
            </w:r>
            <w:r>
              <w:t xml:space="preserve">我坚持阅读《中国中药杂志》《中成药》《中药药理与临床》等专业核心期刊，密切关注中药学领域的最新研究进展、行业动态和技术成果，及时学习掌握新的中药质量标准、药事管理规范和临床用药指南。同时，积极参加省、市、医院组织的中医药学术会议、专题培训、技能竞赛等活动，主动与同行交流学习，借鉴先进的工作经验和技术方法，不断提升自身的专业技能和业务水平。在学习过程中，我注重理论与实践相结合，将所学知识灵活运用到日常工作中，不断总结工作经验，反思工作中的不足，持续改进工作方法，提升工作质量。聘期内，我严格按照继续教育要求，圆满完成各项继续教育学习任务，累计完成规定学分，专业理论水平、实践操作能力和解决复杂问题的能力得到持续提升，为更好地开展中药专业技术工作奠定了坚实的基础。</w:t>
            </w:r>
            <w:r>
              <w:br/>
            </w:r>
            <w:r>
              <w:t xml:space="preserve">经过多年的专业技术工作实践，我积累了丰富的工作经验，形成了自身的专业特长。我的专业特长主要集中在中药质量管控、中药处方调剂审核、药事管理和药学咨询等方面，熟练掌握中药饮片的鉴别、储存养护技巧，精通中药处方审核要点和合理用药规范，能够高效开展处方点评和药学咨询服务，具备较强的问题解决能力和组织管理能力。同时，我也深刻体会到，中药工作既要严谨细致、精益求精，也要以人为本、服务至上；既要坚守专业底线，严格遵循法律法规和行业规范，也要勇于创新、不断提升，只有始终保持敬畏之心、责任之心和学习之心，才能在中医药事业的道路上稳步前行，才能真正践行主管中药师的责任与使命，为患者的健康保驾护航。</w:t>
            </w:r>
            <w:r>
              <w:br/>
            </w:r>
            <w:r>
              <w:t xml:space="preserve">三、下步工作计划</w:t>
            </w:r>
            <w:r>
              <w:br/>
            </w:r>
            <w:r>
              <w:t xml:space="preserve">在今后的工作中，我将以此次总结为契机，正视自身不足，发扬优点，补齐短板，以更高的标准、更严的要求、更实的作风，立足本职岗位，深耕专业领域，不断提升工作质量和服务水平，为科室和医院的发展贡献更大的力量。具体工作计划如下：</w:t>
            </w:r>
            <w:r>
              <w:br/>
            </w:r>
            <w:r>
              <w:t xml:space="preserve">1、持续加强学习，提升专业能力。始终坚持终身学习的理念，深入钻研中药学专业领域的新知识、新技术、新方法，重点关注临方调配加工、中药炮制、中药质量控制等方面的前沿技术，主动学习相关专业知识，拓宽知识视野。积极参加更高层次的学术交流和专业培训，主动向行业内的专家学者请教，不断提升自身的专业理论水平和实践操作能力，争取在新的临方调配加工技术上实现能力突破，熟练掌握临方炮制、个性化调配等技能，更好地满足临床和患者的需求。</w:t>
            </w:r>
            <w:r>
              <w:br/>
            </w:r>
            <w:r>
              <w:t xml:space="preserve">2、聚焦工作重点，提升工作质量。在现有工作基础上，进一步优化药房取药流程，结合科室实际情况，合理调配人力，规范操作环节，减少患者取药等候时间，力争将患者平均等候时间缩短，提升患者就医体验。同时，持续严把中药质量与调剂关，进一步完善药品质量管控体系，细化储存养护措施，加强处方审核力度，杜绝不合理用药和调剂差错，确保用药安全。不断总结工作经验，优化工作方法，提升工作效率与精准度，为患者提供更优质、高效、便捷的药学服务。</w:t>
            </w:r>
            <w:r>
              <w:br/>
            </w:r>
            <w:r>
              <w:t xml:space="preserve">3、勇于担当作为，推动科室发展。作为科室主任和主管中药师，我将主动承担起科室的各项工作任务，发挥先锋模范作用，在药事管理、合理用药宣传、学科建设等方面主动作为、积极探索。进一步完善科室管理制度，规范工作流程，提升科室整体服务水平；加大合理用药宣传力度，通过开展健康讲座、发放宣传手册、现场咨询等方式，向医护人员和患者普及中药合理用药知识；积极推动科室学科建设，鼓励科室人员加强学习、提升技能，营造互帮互助、共同进步的良好氛围，推动科室中医药专业技术水平不断提升，为医院中医药事业的高质量发展贡献自己的全部力量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