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曾丽婷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护理部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副主任护师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护理学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本人曾丽婷，2004年毕业于广东省惠州市卫生职业技术学校助产专业，同年入职惠阳区中医院妇产科从事临床护理工作；2009年完成汕头大学护理学专业函授教育，进一步夯实专业理论基础；2015年，根据医院发展需要，从妇产科调至医院二甲办，全程参与二级甲等中医医院创建工作，主要负责等级评审、制度梳理、流程优化、资料筹备及护理质量持续改进工作等，为医院顺利通过二甲评审贡献了扎实力量；2018年取得主管护师职称，现任惠州市惠阳区中医医院护理部副主任，兼任内二科护士长。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从业二十余载，我始终秉持“以患者为中心”的服务理念，恪守护理职业道德，深耕临床护理与护理管理一线，恪尽职守、务实担当。因工作表现突出，先后荣获区级“优秀护士长”、院级“优秀抗疫青年”“先进工作者”等多项荣誉称号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作为护理部副主任兼科护士长，我始终立足医院护理高质量发展全局，积极参与护理垂直管理体系的优化设计与落地实施，紧紧围绕护理人力资源、经费、物资统筹管理核心，协助完善护理人员动态调配机制，推进全院护理质量同质化建设，助力护理工作系统化、规范化提升。在护理人才梯队建设与管理后备力量培养方面，积极探索并构建科学规范的培养路径，为医院护理可持续发展筑牢人才根基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日常工作中，我牵头修订完善医院护理管理制度，优化《护士分层级管理制度》，制定并落实护士分层级培训方案与新入职护士轮科计划，推动护理管理精细化、标准化。组织护理查房20余次，悉心指导下级护士破解临床护理难题，主持完成护理个案12例、危重患者抢救10例、护理疑难病例讨论10例，有效提升科室危重患者救治与护理风险处置能力。全面负责院内护理质量控制工作，组织开展多场护理业务培训与学术学习，培训考核中医护理门诊出诊人员16人次，助力中医护理门诊顺利开诊，积极推广中医药特色护理技术，在提升护理服务内涵的同时，不断增强护理人员职业价值感。同时主动参与省、市级护理学术交流，及时更新专业知识，持续提升综合业务能力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在科室管理中，我全面牵头内二科护理工作，严格落实护理核心制度，强化质量安全管控，任职期间科室未发生重大护理差错及护理不良事件，患者满意度持续稳定在96%以上，护理服务口碑得到患者及家属广泛认可。2021年4—6月，我参加广东省护士协会中医专科护士培训班并顺利结业，参与省级课题1项，发表护理论文1篇，坚持以学促研、以研促行，用专业精进赋能临床实践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结合多年工作实践，我深刻认识到，技术革新与循证护理是推动护理事业发展的核心动力，临床工作必须紧密贴合医学前沿与患者真实需求。对照更高标准，我清醒认识到自身不足：在护理科研创新能力、跨学科协同协作深度等方面仍有提升空间。今后，我将着力强化循证护理实践，积极探索“互联网+护理服务”新模式，推动护理工作向专业化、精细化、智能化、规范化方向迈进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任主管护师以来，我在护理管理、临床技术与科研能力上均实现了稳步提升与协同发展。若能顺利晋升副主任护师，我将以精细化护理管理与智慧化服务创新为双引擎，继续深耕中医护理领域，勇于担当、积极作为，全力助推医院护理学科高质量发展，为我院护理事业进步贡献更大力量。</w:t>
            </w:r>
            <w:r>
              <w:br/>
            </w:r>
            <w:r>
              <w:t xml:space="preserve">    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