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4CD0E">
      <w:pPr>
        <w:jc w:val="both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附件2</w:t>
      </w:r>
    </w:p>
    <w:p w14:paraId="30A0B9A0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8"/>
          <w:szCs w:val="48"/>
          <w:lang w:val="en-US" w:eastAsia="zh-CN"/>
        </w:rPr>
        <w:t>供应商慰问品套餐方案及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</w:rPr>
        <w:t>报价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eastAsia="zh-CN"/>
        </w:rPr>
        <w:t>表</w:t>
      </w:r>
    </w:p>
    <w:p w14:paraId="5653901F">
      <w:pPr>
        <w:pStyle w:val="6"/>
        <w:rPr>
          <w:rFonts w:hint="eastAsia"/>
          <w:lang w:eastAsia="zh-CN"/>
        </w:rPr>
      </w:pPr>
    </w:p>
    <w:p w14:paraId="353B87BD">
      <w:pPr>
        <w:tabs>
          <w:tab w:val="left" w:pos="8364"/>
        </w:tabs>
        <w:snapToGrid w:val="0"/>
        <w:ind w:right="-5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lang w:eastAsia="zh-CN"/>
        </w:rPr>
        <w:t>惠州市</w:t>
      </w:r>
      <w:r>
        <w:rPr>
          <w:rFonts w:hint="eastAsia"/>
          <w:sz w:val="28"/>
          <w:szCs w:val="28"/>
          <w:lang w:val="en-US" w:eastAsia="zh-CN"/>
        </w:rPr>
        <w:t>惠阳区中医院</w:t>
      </w:r>
      <w:r>
        <w:rPr>
          <w:rFonts w:hint="eastAsia"/>
          <w:sz w:val="28"/>
          <w:szCs w:val="28"/>
          <w:lang w:eastAsia="zh-CN"/>
        </w:rPr>
        <w:t>工会委员会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中秋</w:t>
      </w:r>
      <w:bookmarkStart w:id="0" w:name="_GoBack"/>
      <w:bookmarkEnd w:id="0"/>
      <w:r>
        <w:rPr>
          <w:rFonts w:hint="eastAsia" w:ascii="Times New Roman" w:hAnsi="Times New Roman" w:cs="Times New Roman"/>
          <w:sz w:val="28"/>
          <w:szCs w:val="28"/>
          <w:lang w:eastAsia="zh-CN"/>
        </w:rPr>
        <w:t>节日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慰问品</w:t>
      </w:r>
      <w:r>
        <w:rPr>
          <w:rFonts w:hint="default" w:ascii="Times New Roman" w:hAnsi="Times New Roman" w:cs="Times New Roman"/>
          <w:sz w:val="28"/>
          <w:szCs w:val="28"/>
        </w:rPr>
        <w:t>采购项</w:t>
      </w:r>
      <w:r>
        <w:rPr>
          <w:rFonts w:hint="eastAsia"/>
          <w:sz w:val="28"/>
          <w:szCs w:val="28"/>
        </w:rPr>
        <w:t>目</w:t>
      </w:r>
    </w:p>
    <w:p w14:paraId="0FFD0CA2">
      <w:pPr>
        <w:tabs>
          <w:tab w:val="left" w:pos="8364"/>
        </w:tabs>
        <w:snapToGrid w:val="0"/>
        <w:ind w:right="-58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</w:p>
    <w:p w14:paraId="208E858D">
      <w:pPr>
        <w:tabs>
          <w:tab w:val="left" w:pos="8364"/>
        </w:tabs>
        <w:snapToGrid w:val="0"/>
        <w:ind w:right="-5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供应商</w:t>
      </w:r>
      <w:r>
        <w:rPr>
          <w:rFonts w:hint="eastAsia"/>
          <w:sz w:val="28"/>
          <w:szCs w:val="28"/>
        </w:rPr>
        <w:t>名称：</w:t>
      </w:r>
    </w:p>
    <w:tbl>
      <w:tblPr>
        <w:tblStyle w:val="3"/>
        <w:tblpPr w:leftFromText="180" w:rightFromText="180" w:vertAnchor="text" w:horzAnchor="page" w:tblpX="1045" w:tblpY="538"/>
        <w:tblOverlap w:val="never"/>
        <w:tblW w:w="9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75"/>
        <w:gridCol w:w="1275"/>
        <w:gridCol w:w="1245"/>
        <w:gridCol w:w="1065"/>
        <w:gridCol w:w="1020"/>
        <w:gridCol w:w="885"/>
        <w:gridCol w:w="1095"/>
        <w:gridCol w:w="1585"/>
      </w:tblGrid>
      <w:tr w14:paraId="5289A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62" w:hRule="atLeast"/>
        </w:trPr>
        <w:tc>
          <w:tcPr>
            <w:tcW w:w="1275" w:type="dxa"/>
            <w:noWrap w:val="0"/>
            <w:vAlign w:val="center"/>
          </w:tcPr>
          <w:p w14:paraId="092F721D">
            <w:pPr>
              <w:tabs>
                <w:tab w:val="left" w:pos="8364"/>
              </w:tabs>
              <w:snapToGrid w:val="0"/>
              <w:ind w:right="-58" w:firstLine="241" w:firstLineChars="100"/>
              <w:jc w:val="both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套餐项目</w:t>
            </w:r>
          </w:p>
          <w:p w14:paraId="0FC31927">
            <w:pPr>
              <w:adjustRightInd w:val="0"/>
              <w:snapToGrid w:val="0"/>
              <w:spacing w:line="300" w:lineRule="auto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                                     </w:t>
            </w:r>
          </w:p>
        </w:tc>
        <w:tc>
          <w:tcPr>
            <w:tcW w:w="1275" w:type="dxa"/>
            <w:noWrap w:val="0"/>
            <w:vAlign w:val="center"/>
          </w:tcPr>
          <w:p w14:paraId="3EBC5052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产品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名称</w:t>
            </w:r>
          </w:p>
        </w:tc>
        <w:tc>
          <w:tcPr>
            <w:tcW w:w="1245" w:type="dxa"/>
            <w:noWrap w:val="0"/>
            <w:vAlign w:val="center"/>
          </w:tcPr>
          <w:p w14:paraId="5D48B602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产地</w:t>
            </w:r>
          </w:p>
          <w:p w14:paraId="0933AA51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品牌</w:t>
            </w:r>
          </w:p>
        </w:tc>
        <w:tc>
          <w:tcPr>
            <w:tcW w:w="1065" w:type="dxa"/>
            <w:noWrap w:val="0"/>
            <w:vAlign w:val="center"/>
          </w:tcPr>
          <w:p w14:paraId="1C2FAF8A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产品</w:t>
            </w:r>
          </w:p>
          <w:p w14:paraId="4919034E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规格</w:t>
            </w:r>
          </w:p>
        </w:tc>
        <w:tc>
          <w:tcPr>
            <w:tcW w:w="1020" w:type="dxa"/>
            <w:noWrap w:val="0"/>
            <w:vAlign w:val="center"/>
          </w:tcPr>
          <w:p w14:paraId="64BA6C72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产品</w:t>
            </w:r>
          </w:p>
          <w:p w14:paraId="23616003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图片</w:t>
            </w:r>
          </w:p>
        </w:tc>
        <w:tc>
          <w:tcPr>
            <w:tcW w:w="885" w:type="dxa"/>
            <w:noWrap w:val="0"/>
            <w:vAlign w:val="center"/>
          </w:tcPr>
          <w:p w14:paraId="5FE41E6A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产品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 xml:space="preserve"> </w:t>
            </w:r>
          </w:p>
          <w:p w14:paraId="0C73A7E7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单价</w:t>
            </w:r>
          </w:p>
        </w:tc>
        <w:tc>
          <w:tcPr>
            <w:tcW w:w="1095" w:type="dxa"/>
            <w:noWrap w:val="0"/>
            <w:vAlign w:val="center"/>
          </w:tcPr>
          <w:p w14:paraId="1A0F3684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套餐</w:t>
            </w:r>
          </w:p>
          <w:p w14:paraId="20D78BCB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报价</w:t>
            </w:r>
          </w:p>
        </w:tc>
        <w:tc>
          <w:tcPr>
            <w:tcW w:w="1585" w:type="dxa"/>
            <w:noWrap w:val="0"/>
            <w:vAlign w:val="center"/>
          </w:tcPr>
          <w:p w14:paraId="0FC98F1B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参考价格的来源图片以及链接</w:t>
            </w:r>
          </w:p>
        </w:tc>
      </w:tr>
      <w:tr w14:paraId="228F3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2" w:hRule="atLeast"/>
        </w:trPr>
        <w:tc>
          <w:tcPr>
            <w:tcW w:w="1275" w:type="dxa"/>
            <w:noWrap w:val="0"/>
            <w:vAlign w:val="center"/>
          </w:tcPr>
          <w:p w14:paraId="547CD0E3">
            <w:pPr>
              <w:tabs>
                <w:tab w:val="left" w:pos="8364"/>
              </w:tabs>
              <w:snapToGrid w:val="0"/>
              <w:ind w:right="-58" w:firstLine="241" w:firstLineChars="100"/>
              <w:jc w:val="both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套餐</w:t>
            </w:r>
          </w:p>
          <w:p w14:paraId="548CA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6D4F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10E3C5D7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55AEB4E7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47BBE47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885" w:type="dxa"/>
            <w:noWrap w:val="0"/>
            <w:vAlign w:val="center"/>
          </w:tcPr>
          <w:p w14:paraId="425361FF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3423D8EE"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585" w:type="dxa"/>
            <w:noWrap w:val="0"/>
            <w:vAlign w:val="center"/>
          </w:tcPr>
          <w:p w14:paraId="31F3AF70">
            <w:pPr>
              <w:spacing w:line="380" w:lineRule="exact"/>
              <w:jc w:val="both"/>
              <w:rPr>
                <w:rFonts w:hint="default" w:ascii="宋体" w:hAnsi="宋体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48C8C203">
      <w:pPr>
        <w:tabs>
          <w:tab w:val="left" w:pos="8364"/>
        </w:tabs>
        <w:snapToGrid w:val="0"/>
        <w:spacing w:line="600" w:lineRule="auto"/>
        <w:ind w:right="-58"/>
        <w:jc w:val="both"/>
        <w:rPr>
          <w:rFonts w:hint="eastAsia" w:ascii="宋体" w:hAnsi="宋体"/>
          <w:b/>
          <w:sz w:val="24"/>
          <w:szCs w:val="24"/>
        </w:rPr>
      </w:pPr>
    </w:p>
    <w:p w14:paraId="18EAB2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20" w:lineRule="exact"/>
        <w:textAlignment w:val="auto"/>
        <w:rPr>
          <w:rFonts w:hint="eastAsia"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</w:rPr>
        <w:t>备注</w:t>
      </w:r>
      <w:r>
        <w:rPr>
          <w:rFonts w:hint="eastAsia" w:ascii="宋体" w:hAnsi="宋体"/>
          <w:b/>
          <w:sz w:val="24"/>
          <w:szCs w:val="24"/>
          <w:lang w:eastAsia="zh-CN"/>
        </w:rPr>
        <w:t>：</w:t>
      </w:r>
    </w:p>
    <w:p w14:paraId="513488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firstLine="482" w:firstLineChars="200"/>
        <w:textAlignment w:val="auto"/>
        <w:rPr>
          <w:rFonts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1.</w:t>
      </w: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>单品市场价格以京东、天猫或大型商超零售价为参考。每份套餐最高按照300元/份结算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。</w:t>
      </w:r>
    </w:p>
    <w:p w14:paraId="4344A8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宋体" w:hAnsi="宋体"/>
          <w:b w:val="0"/>
          <w:bCs w:val="0"/>
          <w:sz w:val="24"/>
          <w:szCs w:val="24"/>
          <w:lang w:eastAsia="zh-CN"/>
        </w:rPr>
        <w:t>供应商</w:t>
      </w:r>
      <w:r>
        <w:rPr>
          <w:rFonts w:hint="eastAsia" w:ascii="宋体" w:hAnsi="宋体"/>
          <w:b w:val="0"/>
          <w:bCs w:val="0"/>
          <w:sz w:val="24"/>
          <w:szCs w:val="24"/>
        </w:rPr>
        <w:t>须按要求填写所有信息，不得随意更改本表格式</w:t>
      </w:r>
      <w:r>
        <w:rPr>
          <w:rFonts w:hint="eastAsia" w:ascii="宋体" w:hAnsi="宋体"/>
          <w:b w:val="0"/>
          <w:bCs w:val="0"/>
          <w:sz w:val="24"/>
          <w:szCs w:val="24"/>
          <w:lang w:eastAsia="zh-CN"/>
        </w:rPr>
        <w:t>，填写后打印</w:t>
      </w:r>
      <w:r>
        <w:rPr>
          <w:rFonts w:hint="eastAsia" w:ascii="宋体" w:hAnsi="宋体"/>
          <w:sz w:val="24"/>
          <w:szCs w:val="24"/>
        </w:rPr>
        <w:t>。</w:t>
      </w:r>
    </w:p>
    <w:p w14:paraId="057240BB">
      <w:pPr>
        <w:keepNext w:val="0"/>
        <w:keepLines w:val="0"/>
        <w:pageBreakBefore w:val="0"/>
        <w:widowControl w:val="0"/>
        <w:tabs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right="-58" w:firstLine="480" w:firstLineChars="20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3.</w:t>
      </w:r>
      <w:r>
        <w:rPr>
          <w:rFonts w:hint="eastAsia" w:ascii="宋体" w:hAnsi="宋体"/>
          <w:sz w:val="24"/>
          <w:szCs w:val="24"/>
        </w:rPr>
        <w:t>报价应包括但不限于商品成本、包装、运输、配送、税费以及合同实施过程中不可预见</w:t>
      </w:r>
      <w:r>
        <w:rPr>
          <w:rFonts w:hint="eastAsia" w:ascii="宋体" w:hAnsi="宋体"/>
          <w:sz w:val="24"/>
          <w:szCs w:val="24"/>
          <w:lang w:eastAsia="zh-CN"/>
        </w:rPr>
        <w:t>费</w:t>
      </w:r>
      <w:r>
        <w:rPr>
          <w:rFonts w:hint="eastAsia" w:ascii="宋体" w:hAnsi="宋体"/>
          <w:sz w:val="24"/>
          <w:szCs w:val="24"/>
        </w:rPr>
        <w:t>等完成本采购内容所需的一切费用。采购人不再支付报价以外的任何费用。所有价格均应以人民币报价，金额单位为元。</w:t>
      </w:r>
    </w:p>
    <w:p w14:paraId="5B6937A6">
      <w:pPr>
        <w:keepNext w:val="0"/>
        <w:keepLines w:val="0"/>
        <w:pageBreakBefore w:val="0"/>
        <w:widowControl w:val="0"/>
        <w:tabs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right="-57"/>
        <w:jc w:val="center"/>
        <w:textAlignment w:val="auto"/>
        <w:rPr>
          <w:rFonts w:hint="eastAsia"/>
          <w:sz w:val="24"/>
          <w:szCs w:val="24"/>
          <w:lang w:eastAsia="zh-CN"/>
        </w:rPr>
      </w:pPr>
    </w:p>
    <w:p w14:paraId="367B901A">
      <w:pPr>
        <w:keepNext w:val="0"/>
        <w:keepLines w:val="0"/>
        <w:pageBreakBefore w:val="0"/>
        <w:widowControl w:val="0"/>
        <w:tabs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right="-57"/>
        <w:jc w:val="center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供应商</w:t>
      </w:r>
      <w:r>
        <w:rPr>
          <w:rFonts w:hint="eastAsia"/>
          <w:sz w:val="24"/>
          <w:szCs w:val="24"/>
        </w:rPr>
        <w:t>（盖公章）：</w:t>
      </w:r>
    </w:p>
    <w:p w14:paraId="34C9DADA">
      <w:pPr>
        <w:keepNext w:val="0"/>
        <w:keepLines w:val="0"/>
        <w:pageBreakBefore w:val="0"/>
        <w:widowControl w:val="0"/>
        <w:tabs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right="-57"/>
        <w:jc w:val="center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法人</w:t>
      </w:r>
      <w:r>
        <w:rPr>
          <w:rFonts w:hint="eastAsia"/>
          <w:sz w:val="24"/>
          <w:szCs w:val="24"/>
        </w:rPr>
        <w:t>代表签字</w:t>
      </w:r>
      <w:r>
        <w:rPr>
          <w:rFonts w:hint="eastAsia"/>
          <w:sz w:val="24"/>
          <w:szCs w:val="24"/>
          <w:lang w:eastAsia="zh-CN"/>
        </w:rPr>
        <w:t>：</w:t>
      </w:r>
    </w:p>
    <w:p w14:paraId="5A36B847">
      <w:pPr>
        <w:keepNext w:val="0"/>
        <w:keepLines w:val="0"/>
        <w:pageBreakBefore w:val="0"/>
        <w:widowControl w:val="0"/>
        <w:tabs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right="-57"/>
        <w:jc w:val="center"/>
        <w:textAlignment w:val="auto"/>
        <w:rPr>
          <w:rFonts w:hint="eastAsia"/>
          <w:sz w:val="24"/>
          <w:szCs w:val="24"/>
          <w:u w:val="none"/>
          <w:lang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 xml:space="preserve">     </w:t>
      </w:r>
      <w:r>
        <w:rPr>
          <w:rFonts w:hint="eastAsia"/>
          <w:sz w:val="24"/>
          <w:szCs w:val="24"/>
          <w:u w:val="none"/>
          <w:lang w:eastAsia="zh-CN"/>
        </w:rPr>
        <w:t>联系电话：</w:t>
      </w:r>
    </w:p>
    <w:p w14:paraId="404E42A0">
      <w:pPr>
        <w:keepNext w:val="0"/>
        <w:keepLines w:val="0"/>
        <w:pageBreakBefore w:val="0"/>
        <w:widowControl w:val="0"/>
        <w:tabs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right="-57"/>
        <w:jc w:val="center"/>
        <w:textAlignment w:val="auto"/>
      </w:pPr>
      <w:r>
        <w:rPr>
          <w:rFonts w:hint="eastAsia"/>
          <w:sz w:val="24"/>
          <w:szCs w:val="24"/>
          <w:u w:val="none"/>
          <w:lang w:val="en-US" w:eastAsia="zh-CN"/>
        </w:rPr>
        <w:t xml:space="preserve">         </w:t>
      </w:r>
      <w:r>
        <w:rPr>
          <w:rFonts w:hint="eastAsia"/>
          <w:sz w:val="24"/>
          <w:szCs w:val="24"/>
          <w:u w:val="none"/>
          <w:lang w:eastAsia="zh-CN"/>
        </w:rPr>
        <w:t>日期：</w:t>
      </w:r>
      <w:r>
        <w:rPr>
          <w:sz w:val="24"/>
          <w:szCs w:val="24"/>
        </w:rPr>
        <w:t xml:space="preserve">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mOThlMjg5MDAzMTRkNmU0NTYxZDZmZDRmM2RkNjEifQ=="/>
  </w:docVars>
  <w:rsids>
    <w:rsidRoot w:val="00000000"/>
    <w:rsid w:val="04BD1D17"/>
    <w:rsid w:val="05A66B0C"/>
    <w:rsid w:val="09257414"/>
    <w:rsid w:val="0A486323"/>
    <w:rsid w:val="0B8F1983"/>
    <w:rsid w:val="108F5FEC"/>
    <w:rsid w:val="114C494B"/>
    <w:rsid w:val="150C319F"/>
    <w:rsid w:val="194D66D2"/>
    <w:rsid w:val="1CC873BE"/>
    <w:rsid w:val="1DF26D19"/>
    <w:rsid w:val="1E614F94"/>
    <w:rsid w:val="21577150"/>
    <w:rsid w:val="2359622F"/>
    <w:rsid w:val="26F676D3"/>
    <w:rsid w:val="2AE82B97"/>
    <w:rsid w:val="2B7B16EA"/>
    <w:rsid w:val="2B8F7FFC"/>
    <w:rsid w:val="2C646F67"/>
    <w:rsid w:val="2D0113EA"/>
    <w:rsid w:val="30585BDE"/>
    <w:rsid w:val="3457582C"/>
    <w:rsid w:val="3D9D4656"/>
    <w:rsid w:val="40093884"/>
    <w:rsid w:val="405C1C05"/>
    <w:rsid w:val="49812404"/>
    <w:rsid w:val="4B2871C4"/>
    <w:rsid w:val="59B0188F"/>
    <w:rsid w:val="5A386F34"/>
    <w:rsid w:val="5B7C28B9"/>
    <w:rsid w:val="5BDB0F66"/>
    <w:rsid w:val="5F3C1128"/>
    <w:rsid w:val="5F9E741F"/>
    <w:rsid w:val="5FC627A0"/>
    <w:rsid w:val="64BE322F"/>
    <w:rsid w:val="66955278"/>
    <w:rsid w:val="6D6824C4"/>
    <w:rsid w:val="6DB67183"/>
    <w:rsid w:val="74354859"/>
    <w:rsid w:val="74D67B7F"/>
    <w:rsid w:val="759D2027"/>
    <w:rsid w:val="76DB5A5B"/>
    <w:rsid w:val="78A11987"/>
    <w:rsid w:val="7A897349"/>
    <w:rsid w:val="7B166879"/>
    <w:rsid w:val="7EFF4F7E"/>
    <w:rsid w:val="7F0A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_Style 3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301</Characters>
  <Lines>0</Lines>
  <Paragraphs>0</Paragraphs>
  <TotalTime>24</TotalTime>
  <ScaleCrop>false</ScaleCrop>
  <LinksUpToDate>false</LinksUpToDate>
  <CharactersWithSpaces>374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2020-12-04T07:33:00Z</dcterms:created>
  <dc:creator>netuser</dc:creator>
  <cp:lastModifiedBy>杨秀芬</cp:lastModifiedBy>
  <dcterms:modified xsi:type="dcterms:W3CDTF">2025-09-11T00:33:19Z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DBE04A427D36429EBEA092CEC2534013_13</vt:lpwstr>
  </property>
  <property fmtid="{D5CDD505-2E9C-101B-9397-08002B2CF9AE}" pid="4" name="KSOTemplateDocerSaveRecord">
    <vt:lpwstr>eyJoZGlkIjoiYTM1NjYwMDE3NWE5ZTFhNTRjNmQ1NzU3NWJhOTY2MDAiLCJ1c2VySWQiOiIxMjAxODQxNjkyIn0=</vt:lpwstr>
  </property>
</Properties>
</file>